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1A" w:rsidRDefault="0023741A">
      <w:pPr>
        <w:spacing w:after="60"/>
        <w:ind w:right="47"/>
        <w:contextualSpacing/>
        <w:jc w:val="center"/>
        <w:rPr>
          <w:b/>
          <w:bCs/>
        </w:rPr>
      </w:pPr>
    </w:p>
    <w:p w:rsidR="0023741A" w:rsidRDefault="0023741A">
      <w:pPr>
        <w:spacing w:after="60"/>
        <w:ind w:right="47"/>
        <w:contextualSpacing/>
        <w:jc w:val="center"/>
        <w:rPr>
          <w:b/>
          <w:bCs/>
        </w:rPr>
      </w:pPr>
    </w:p>
    <w:p w:rsidR="0023741A" w:rsidRDefault="00E464BB">
      <w:pPr>
        <w:spacing w:after="60"/>
        <w:ind w:right="47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Piano Nazionale di Ripresa e Resilienza, Missione 4 </w:t>
      </w:r>
      <w:r>
        <w:rPr>
          <w:sz w:val="20"/>
          <w:szCs w:val="20"/>
        </w:rPr>
        <w:t xml:space="preserve">– Istruzione e ricerca, </w:t>
      </w:r>
      <w:r>
        <w:rPr>
          <w:b/>
          <w:bCs/>
          <w:sz w:val="20"/>
          <w:szCs w:val="20"/>
        </w:rPr>
        <w:t xml:space="preserve">Componente 1 </w:t>
      </w:r>
      <w:r>
        <w:rPr>
          <w:sz w:val="20"/>
          <w:szCs w:val="20"/>
        </w:rPr>
        <w:t xml:space="preserve">– Potenziamento dell’offerta dei servizi di istruzione: dagli asili nido alle università – </w:t>
      </w:r>
      <w:r>
        <w:rPr>
          <w:b/>
          <w:bCs/>
          <w:sz w:val="20"/>
          <w:szCs w:val="20"/>
        </w:rPr>
        <w:t xml:space="preserve">Investimento 1.4 </w:t>
      </w:r>
      <w:r>
        <w:rPr>
          <w:b/>
          <w:bCs/>
          <w:i/>
          <w:iCs/>
          <w:sz w:val="20"/>
          <w:szCs w:val="20"/>
        </w:rPr>
        <w:t>“</w:t>
      </w:r>
      <w:r>
        <w:rPr>
          <w:i/>
          <w:iCs/>
          <w:sz w:val="20"/>
          <w:szCs w:val="20"/>
        </w:rPr>
        <w:t>Intervento straordinario finalizzato alla riduzione dei divari territoriali nelle scuole secondarie di primo e di secondo grado e alla lotta alla dispersione scolastica”</w:t>
      </w:r>
      <w:r>
        <w:rPr>
          <w:sz w:val="20"/>
          <w:szCs w:val="20"/>
        </w:rPr>
        <w:t xml:space="preserve"> finanziato dall’Unione europea –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Generation EU  </w:t>
      </w:r>
    </w:p>
    <w:p w:rsidR="0023741A" w:rsidRDefault="00E464BB">
      <w:pPr>
        <w:spacing w:after="60"/>
        <w:ind w:right="108"/>
        <w:contextualSpacing/>
        <w:jc w:val="center"/>
        <w:rPr>
          <w:sz w:val="20"/>
          <w:szCs w:val="20"/>
        </w:rPr>
      </w:pPr>
      <w:bookmarkStart w:id="0" w:name="_Int_3I6AiODr"/>
      <w:r>
        <w:rPr>
          <w:b/>
          <w:bCs/>
          <w:sz w:val="20"/>
          <w:szCs w:val="20"/>
        </w:rPr>
        <w:t>Azioni di prevenzione e contrasto della dispersione scolastica (D.M. 170/2022)</w:t>
      </w:r>
      <w:bookmarkEnd w:id="0"/>
    </w:p>
    <w:p w:rsidR="0023741A" w:rsidRDefault="0023741A">
      <w:pPr>
        <w:rPr>
          <w:rFonts w:ascii="Cambria" w:hAnsi="Cambria" w:cs="Arial"/>
          <w:b/>
          <w:sz w:val="18"/>
          <w:szCs w:val="18"/>
        </w:rPr>
      </w:pPr>
    </w:p>
    <w:p w:rsidR="0023741A" w:rsidRDefault="00E464BB">
      <w:pPr>
        <w:spacing w:after="60" w:line="240" w:lineRule="exact"/>
        <w:ind w:right="108"/>
        <w:contextualSpacing/>
        <w:jc w:val="center"/>
      </w:pPr>
      <w:r>
        <w:t xml:space="preserve">CNP: </w:t>
      </w:r>
      <w:r>
        <w:rPr>
          <w:b/>
          <w:bCs/>
        </w:rPr>
        <w:t>M4C1I1.4-2022-981-P-13632</w:t>
      </w:r>
    </w:p>
    <w:p w:rsidR="0023741A" w:rsidRDefault="00E464BB">
      <w:pPr>
        <w:spacing w:after="60" w:line="240" w:lineRule="exact"/>
        <w:contextualSpacing/>
        <w:jc w:val="center"/>
      </w:pPr>
      <w:r>
        <w:t>Titolo Progetto:</w:t>
      </w:r>
      <w:r>
        <w:rPr>
          <w:b/>
          <w:bCs/>
        </w:rPr>
        <w:t xml:space="preserve"> Proviamoci ancora.... </w:t>
      </w:r>
    </w:p>
    <w:p w:rsidR="0023741A" w:rsidRDefault="00E464BB">
      <w:pPr>
        <w:spacing w:after="60" w:line="240" w:lineRule="exact"/>
        <w:contextualSpacing/>
        <w:jc w:val="center"/>
      </w:pPr>
      <w:r>
        <w:t xml:space="preserve">Codice CUP: </w:t>
      </w:r>
      <w:r>
        <w:rPr>
          <w:b/>
          <w:bCs/>
        </w:rPr>
        <w:t>E84D22006330006</w:t>
      </w:r>
    </w:p>
    <w:p w:rsidR="0023741A" w:rsidRDefault="0023741A">
      <w:pPr>
        <w:rPr>
          <w:b/>
          <w:bCs/>
        </w:rPr>
      </w:pPr>
    </w:p>
    <w:p w:rsidR="0023741A" w:rsidRDefault="00E464BB">
      <w:pPr>
        <w:rPr>
          <w:b/>
          <w:bCs/>
        </w:rPr>
      </w:pPr>
      <w:r>
        <w:rPr>
          <w:b/>
          <w:bCs/>
        </w:rPr>
        <w:t xml:space="preserve">ALLEGATO </w:t>
      </w:r>
      <w:proofErr w:type="gramStart"/>
      <w:r>
        <w:rPr>
          <w:b/>
          <w:bCs/>
        </w:rPr>
        <w:t>A)  “</w:t>
      </w:r>
      <w:proofErr w:type="gramEnd"/>
      <w:r>
        <w:rPr>
          <w:b/>
          <w:bCs/>
        </w:rPr>
        <w:t>DOMANDA DI PARTECIPAZIONE”</w:t>
      </w:r>
    </w:p>
    <w:p w:rsidR="0023741A" w:rsidRDefault="0023741A" w:rsidP="005F2027">
      <w:pPr>
        <w:rPr>
          <w:highlight w:val="yellow"/>
        </w:rPr>
      </w:pPr>
    </w:p>
    <w:p w:rsidR="0023741A" w:rsidRDefault="00E464BB">
      <w:pPr>
        <w:pStyle w:val="Paragrafoelenco"/>
        <w:ind w:left="0" w:right="0" w:firstLine="0"/>
        <w:jc w:val="right"/>
      </w:pPr>
      <w:r>
        <w:rPr>
          <w:rFonts w:ascii="Times New Roman" w:hAnsi="Times New Roman" w:cs="Times New Roman"/>
        </w:rPr>
        <w:t>Al Dirigente Scolastico</w:t>
      </w:r>
    </w:p>
    <w:p w:rsidR="0023741A" w:rsidRDefault="00E464BB">
      <w:pPr>
        <w:pStyle w:val="Paragrafoelenco"/>
        <w:ind w:left="0" w:right="0" w:firstLine="0"/>
        <w:jc w:val="right"/>
      </w:pPr>
      <w:r>
        <w:rPr>
          <w:rFonts w:ascii="Times New Roman" w:hAnsi="Times New Roman" w:cs="Times New Roman"/>
        </w:rPr>
        <w:t xml:space="preserve">Istituto Comprensivo “C. Amore” </w:t>
      </w:r>
    </w:p>
    <w:p w:rsidR="0023741A" w:rsidRDefault="00E464BB">
      <w:pPr>
        <w:pStyle w:val="Paragrafoelenco"/>
        <w:ind w:left="0" w:right="0" w:firstLine="0"/>
        <w:jc w:val="right"/>
      </w:pPr>
      <w:r>
        <w:rPr>
          <w:rFonts w:ascii="Times New Roman" w:hAnsi="Times New Roman" w:cs="Times New Roman"/>
        </w:rPr>
        <w:t>di Modica</w:t>
      </w:r>
    </w:p>
    <w:p w:rsidR="0023741A" w:rsidRDefault="0023741A"/>
    <w:p w:rsidR="0023741A" w:rsidRDefault="0023741A">
      <w:pPr>
        <w:ind w:left="1418" w:hanging="1418"/>
        <w:jc w:val="both"/>
        <w:rPr>
          <w:b/>
          <w:bCs/>
        </w:rPr>
      </w:pPr>
    </w:p>
    <w:p w:rsidR="0023741A" w:rsidRPr="005F2027" w:rsidRDefault="00E464BB" w:rsidP="005F2027">
      <w:pPr>
        <w:ind w:left="1418" w:hanging="1418"/>
        <w:jc w:val="both"/>
        <w:rPr>
          <w:bCs/>
        </w:rPr>
      </w:pPr>
      <w:r>
        <w:rPr>
          <w:b/>
          <w:bCs/>
        </w:rPr>
        <w:t xml:space="preserve">OGGETTO: </w:t>
      </w:r>
      <w:r>
        <w:rPr>
          <w:b/>
          <w:bCs/>
        </w:rPr>
        <w:tab/>
      </w:r>
      <w:r w:rsidR="005F2027" w:rsidRPr="005F2027">
        <w:rPr>
          <w:bCs/>
        </w:rPr>
        <w:t>avviso per la selezione personale interno/esterno per la reali</w:t>
      </w:r>
      <w:r w:rsidR="00177525">
        <w:rPr>
          <w:bCs/>
        </w:rPr>
        <w:t xml:space="preserve">zzazione dei </w:t>
      </w:r>
      <w:bookmarkStart w:id="1" w:name="_GoBack"/>
      <w:r w:rsidR="005F2027" w:rsidRPr="005F2027">
        <w:rPr>
          <w:b/>
          <w:bCs/>
          <w:u w:val="single"/>
        </w:rPr>
        <w:t>percorsi formativi e laboratoriali co-curriculari</w:t>
      </w:r>
      <w:r w:rsidR="005F2027" w:rsidRPr="005F2027">
        <w:rPr>
          <w:bCs/>
        </w:rPr>
        <w:t xml:space="preserve"> di 10 ore ciascuno</w:t>
      </w:r>
    </w:p>
    <w:bookmarkEnd w:id="1"/>
    <w:p w:rsidR="005F2027" w:rsidRPr="005F2027" w:rsidRDefault="005F2027" w:rsidP="005F2027">
      <w:pPr>
        <w:ind w:left="1418" w:hanging="1418"/>
        <w:jc w:val="both"/>
        <w:rPr>
          <w:bCs/>
        </w:rPr>
      </w:pPr>
    </w:p>
    <w:p w:rsidR="0023741A" w:rsidRDefault="00E464BB">
      <w:pPr>
        <w:jc w:val="center"/>
        <w:rPr>
          <w:b/>
          <w:bCs/>
        </w:rPr>
      </w:pPr>
      <w:r>
        <w:rPr>
          <w:b/>
          <w:bCs/>
        </w:rPr>
        <w:t>DOMANDA DI PARTECIPAZIONE</w:t>
      </w:r>
    </w:p>
    <w:p w:rsidR="0023741A" w:rsidRDefault="0023741A">
      <w:pPr>
        <w:jc w:val="center"/>
        <w:rPr>
          <w:b/>
          <w:bCs/>
        </w:rPr>
      </w:pPr>
    </w:p>
    <w:p w:rsidR="0023741A" w:rsidRDefault="00E464BB">
      <w:pPr>
        <w:spacing w:line="480" w:lineRule="auto"/>
      </w:pPr>
      <w:r>
        <w:t>Il   sottoscritto ____________________________________, nato   a ______________________________ il____________________, C.F.____________________, residente in _____________________________,</w:t>
      </w:r>
    </w:p>
    <w:p w:rsidR="0023741A" w:rsidRDefault="00E464BB">
      <w:pPr>
        <w:spacing w:line="480" w:lineRule="auto"/>
      </w:pPr>
      <w:r>
        <w:t>Tel______________________,</w:t>
      </w:r>
      <w:r>
        <w:tab/>
        <w:t>PEO__________________________,</w:t>
      </w:r>
      <w:r>
        <w:tab/>
        <w:t xml:space="preserve">nella qualità di </w:t>
      </w:r>
    </w:p>
    <w:tbl>
      <w:tblPr>
        <w:tblStyle w:val="Grigliatabella"/>
        <w:tblW w:w="9630" w:type="dxa"/>
        <w:tblLayout w:type="fixed"/>
        <w:tblLook w:val="06A0" w:firstRow="1" w:lastRow="0" w:firstColumn="1" w:lastColumn="0" w:noHBand="1" w:noVBand="1"/>
      </w:tblPr>
      <w:tblGrid>
        <w:gridCol w:w="770"/>
        <w:gridCol w:w="2594"/>
        <w:gridCol w:w="3001"/>
        <w:gridCol w:w="3265"/>
      </w:tblGrid>
      <w:tr w:rsidR="0023741A" w:rsidRPr="00E464BB">
        <w:trPr>
          <w:trHeight w:val="300"/>
        </w:trPr>
        <w:tc>
          <w:tcPr>
            <w:tcW w:w="769" w:type="dxa"/>
            <w:vAlign w:val="center"/>
          </w:tcPr>
          <w:p w:rsidR="0023741A" w:rsidRPr="00E464BB" w:rsidRDefault="0023741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4" w:type="dxa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  <w:b/>
              </w:rPr>
            </w:pPr>
            <w:r w:rsidRPr="00E464BB">
              <w:rPr>
                <w:rFonts w:eastAsia="Calibri"/>
                <w:b/>
              </w:rPr>
              <w:t>Tipologia incarico</w:t>
            </w:r>
          </w:p>
        </w:tc>
        <w:tc>
          <w:tcPr>
            <w:tcW w:w="3001" w:type="dxa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  <w:b/>
              </w:rPr>
            </w:pPr>
            <w:r w:rsidRPr="00E464BB">
              <w:rPr>
                <w:rFonts w:eastAsia="Calibri"/>
                <w:b/>
              </w:rPr>
              <w:t xml:space="preserve">Qualifica </w:t>
            </w:r>
          </w:p>
          <w:p w:rsidR="0023741A" w:rsidRPr="00E464BB" w:rsidRDefault="00E464BB">
            <w:pPr>
              <w:jc w:val="center"/>
              <w:rPr>
                <w:rFonts w:eastAsia="Calibri"/>
                <w:b/>
              </w:rPr>
            </w:pPr>
            <w:r w:rsidRPr="00E464BB">
              <w:rPr>
                <w:rFonts w:eastAsia="Calibri"/>
                <w:b/>
              </w:rPr>
              <w:t>(Docente in …)</w:t>
            </w:r>
          </w:p>
          <w:p w:rsidR="0023741A" w:rsidRPr="00E464BB" w:rsidRDefault="00E464BB">
            <w:pPr>
              <w:jc w:val="center"/>
              <w:rPr>
                <w:rFonts w:eastAsia="Calibri"/>
                <w:b/>
              </w:rPr>
            </w:pPr>
            <w:r w:rsidRPr="00E464BB">
              <w:rPr>
                <w:rFonts w:eastAsia="Calibri"/>
                <w:b/>
              </w:rPr>
              <w:t>(Personale ATA profilo …. )</w:t>
            </w:r>
          </w:p>
        </w:tc>
        <w:tc>
          <w:tcPr>
            <w:tcW w:w="3265" w:type="dxa"/>
            <w:vAlign w:val="center"/>
          </w:tcPr>
          <w:p w:rsidR="0023741A" w:rsidRPr="00E464BB" w:rsidRDefault="00E464BB" w:rsidP="00E464BB">
            <w:pPr>
              <w:jc w:val="center"/>
              <w:rPr>
                <w:rFonts w:eastAsia="Calibri"/>
                <w:b/>
              </w:rPr>
            </w:pPr>
            <w:r w:rsidRPr="00E464BB">
              <w:rPr>
                <w:rFonts w:eastAsia="Calibri"/>
                <w:b/>
              </w:rPr>
              <w:t>Istituzione Scolastica</w:t>
            </w:r>
          </w:p>
          <w:p w:rsidR="0023741A" w:rsidRPr="00E464BB" w:rsidRDefault="00E464BB">
            <w:pPr>
              <w:jc w:val="center"/>
              <w:rPr>
                <w:rFonts w:eastAsia="Calibri"/>
                <w:b/>
              </w:rPr>
            </w:pPr>
            <w:r w:rsidRPr="00E464BB">
              <w:rPr>
                <w:rFonts w:eastAsia="Calibri"/>
                <w:b/>
              </w:rPr>
              <w:t xml:space="preserve">presso cui presta servizio </w:t>
            </w:r>
          </w:p>
        </w:tc>
      </w:tr>
      <w:tr w:rsidR="0023741A">
        <w:trPr>
          <w:trHeight w:val="300"/>
        </w:trPr>
        <w:tc>
          <w:tcPr>
            <w:tcW w:w="769" w:type="dxa"/>
            <w:shd w:val="clear" w:color="auto" w:fill="FFFFFF" w:themeFill="background1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</w:rPr>
            </w:pPr>
            <w:r w:rsidRPr="00E464BB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3781A8B7">
                      <wp:extent cx="130175" cy="142875"/>
                      <wp:effectExtent l="0" t="0" r="22860" b="28575"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Rettangolo 1" path="m0,0l-2147483645,0l-2147483645,-2147483646l0,-2147483646xe" fillcolor="white" stroked="t" o:allowincell="f" style="position:absolute;margin-left:0pt;margin-top:-13.55pt;width:10.2pt;height:11.2pt;mso-wrap-style:none;v-text-anchor:middle;mso-position-vertical:top" wp14:anchorId="3781A8B7">
                      <v:fill o:detectmouseclick="t" type="solid" color2="black"/>
                      <v:stroke color="black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594" w:type="dxa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</w:rPr>
            </w:pPr>
            <w:r w:rsidRPr="00E464BB">
              <w:rPr>
                <w:rFonts w:eastAsia="Calibri"/>
              </w:rPr>
              <w:t>Interno</w:t>
            </w:r>
          </w:p>
        </w:tc>
        <w:tc>
          <w:tcPr>
            <w:tcW w:w="3001" w:type="dxa"/>
            <w:vAlign w:val="center"/>
          </w:tcPr>
          <w:p w:rsidR="0023741A" w:rsidRPr="00E464BB" w:rsidRDefault="0023741A">
            <w:pPr>
              <w:jc w:val="center"/>
              <w:rPr>
                <w:rFonts w:eastAsia="Calibri"/>
              </w:rPr>
            </w:pPr>
          </w:p>
        </w:tc>
        <w:tc>
          <w:tcPr>
            <w:tcW w:w="3265" w:type="dxa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</w:rPr>
            </w:pPr>
            <w:r w:rsidRPr="00E464BB">
              <w:rPr>
                <w:rFonts w:eastAsia="Calibri"/>
              </w:rPr>
              <w:t>I.C. Carlo Amore (RGIC810007)</w:t>
            </w:r>
          </w:p>
        </w:tc>
      </w:tr>
      <w:tr w:rsidR="0023741A">
        <w:trPr>
          <w:trHeight w:val="300"/>
        </w:trPr>
        <w:tc>
          <w:tcPr>
            <w:tcW w:w="769" w:type="dxa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</w:rPr>
            </w:pPr>
            <w:r w:rsidRPr="00E464BB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49E93D50">
                      <wp:extent cx="130175" cy="142875"/>
                      <wp:effectExtent l="0" t="0" r="22860" b="28575"/>
                      <wp:docPr id="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Rettangolo 1" path="m0,0l-2147483645,0l-2147483645,-2147483646l0,-2147483646xe" fillcolor="white" stroked="t" o:allowincell="f" style="position:absolute;margin-left:0pt;margin-top:-13.55pt;width:10.2pt;height:11.2pt;mso-wrap-style:none;v-text-anchor:middle;mso-position-vertical:top" wp14:anchorId="49E93D50">
                      <v:fill o:detectmouseclick="t" type="solid" color2="black"/>
                      <v:stroke color="black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594" w:type="dxa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</w:rPr>
            </w:pPr>
            <w:r w:rsidRPr="00E464BB">
              <w:rPr>
                <w:rFonts w:eastAsia="Calibri"/>
              </w:rPr>
              <w:t>Collaborazione plurima</w:t>
            </w:r>
          </w:p>
        </w:tc>
        <w:tc>
          <w:tcPr>
            <w:tcW w:w="3001" w:type="dxa"/>
            <w:vAlign w:val="center"/>
          </w:tcPr>
          <w:p w:rsidR="0023741A" w:rsidRPr="00E464BB" w:rsidRDefault="0023741A">
            <w:pPr>
              <w:jc w:val="center"/>
              <w:rPr>
                <w:rFonts w:eastAsia="Calibri"/>
              </w:rPr>
            </w:pPr>
          </w:p>
        </w:tc>
        <w:tc>
          <w:tcPr>
            <w:tcW w:w="3265" w:type="dxa"/>
            <w:vAlign w:val="center"/>
          </w:tcPr>
          <w:p w:rsidR="0023741A" w:rsidRPr="00E464BB" w:rsidRDefault="0023741A">
            <w:pPr>
              <w:jc w:val="center"/>
              <w:rPr>
                <w:rFonts w:eastAsia="Calibri"/>
              </w:rPr>
            </w:pPr>
          </w:p>
        </w:tc>
      </w:tr>
      <w:tr w:rsidR="0023741A">
        <w:trPr>
          <w:trHeight w:val="300"/>
        </w:trPr>
        <w:tc>
          <w:tcPr>
            <w:tcW w:w="769" w:type="dxa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</w:rPr>
            </w:pPr>
            <w:r w:rsidRPr="00E464BB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25E85E73">
                      <wp:extent cx="130175" cy="142875"/>
                      <wp:effectExtent l="0" t="0" r="22860" b="28575"/>
                      <wp:docPr id="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20" cy="142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shape_0" ID="Rettangolo 1" path="m0,0l-2147483645,0l-2147483645,-2147483646l0,-2147483646xe" fillcolor="white" stroked="t" o:allowincell="f" style="position:absolute;margin-left:0pt;margin-top:-13.55pt;width:10.2pt;height:11.2pt;mso-wrap-style:none;v-text-anchor:middle;mso-position-vertical:top" wp14:anchorId="25E85E73">
                      <v:fill o:detectmouseclick="t" type="solid" color2="black"/>
                      <v:stroke color="black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594" w:type="dxa"/>
            <w:vAlign w:val="center"/>
          </w:tcPr>
          <w:p w:rsidR="0023741A" w:rsidRPr="00E464BB" w:rsidRDefault="00E464BB">
            <w:pPr>
              <w:jc w:val="center"/>
              <w:rPr>
                <w:rFonts w:eastAsia="Calibri"/>
              </w:rPr>
            </w:pPr>
            <w:r w:rsidRPr="00E464BB">
              <w:rPr>
                <w:rFonts w:eastAsia="Calibri"/>
              </w:rPr>
              <w:t>Esperto esterno</w:t>
            </w:r>
          </w:p>
        </w:tc>
        <w:tc>
          <w:tcPr>
            <w:tcW w:w="3001" w:type="dxa"/>
            <w:vAlign w:val="center"/>
          </w:tcPr>
          <w:p w:rsidR="0023741A" w:rsidRPr="00E464BB" w:rsidRDefault="0023741A">
            <w:pPr>
              <w:jc w:val="center"/>
              <w:rPr>
                <w:rFonts w:eastAsia="Calibri"/>
              </w:rPr>
            </w:pPr>
          </w:p>
        </w:tc>
        <w:tc>
          <w:tcPr>
            <w:tcW w:w="3265" w:type="dxa"/>
            <w:vAlign w:val="center"/>
          </w:tcPr>
          <w:p w:rsidR="0023741A" w:rsidRPr="00E464BB" w:rsidRDefault="0023741A">
            <w:pPr>
              <w:jc w:val="center"/>
              <w:rPr>
                <w:rFonts w:eastAsia="Calibri"/>
              </w:rPr>
            </w:pPr>
          </w:p>
        </w:tc>
      </w:tr>
    </w:tbl>
    <w:p w:rsidR="0023741A" w:rsidRDefault="0023741A"/>
    <w:p w:rsidR="0023741A" w:rsidRDefault="00E464BB">
      <w:pPr>
        <w:jc w:val="center"/>
        <w:rPr>
          <w:b/>
          <w:bCs/>
        </w:rPr>
      </w:pPr>
      <w:r>
        <w:rPr>
          <w:b/>
          <w:bCs/>
        </w:rPr>
        <w:t>C H I E D E</w:t>
      </w:r>
    </w:p>
    <w:p w:rsidR="0023741A" w:rsidRDefault="0023741A">
      <w:pPr>
        <w:jc w:val="center"/>
        <w:rPr>
          <w:b/>
          <w:bCs/>
        </w:rPr>
      </w:pPr>
    </w:p>
    <w:p w:rsidR="005F2027" w:rsidRDefault="00E464BB">
      <w:pPr>
        <w:spacing w:line="276" w:lineRule="auto"/>
        <w:jc w:val="both"/>
      </w:pPr>
      <w:proofErr w:type="gramStart"/>
      <w:r>
        <w:t>di</w:t>
      </w:r>
      <w:proofErr w:type="gramEnd"/>
      <w:r>
        <w:t xml:space="preserve"> essere ammesso/a </w:t>
      </w:r>
      <w:proofErr w:type="spellStart"/>
      <w:r>
        <w:t>a</w:t>
      </w:r>
      <w:proofErr w:type="spellEnd"/>
      <w:r>
        <w:t xml:space="preserve"> partecipare alla procedura per la selezione di personale INTERNO /ESTERNO per il conferimento di incarico per il profilo di </w:t>
      </w:r>
      <w:r w:rsidR="005F2027">
        <w:t>:</w:t>
      </w:r>
    </w:p>
    <w:p w:rsidR="005F2027" w:rsidRDefault="005F2027">
      <w:pPr>
        <w:spacing w:line="276" w:lineRule="auto"/>
        <w:jc w:val="both"/>
      </w:pP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5240"/>
        <w:gridCol w:w="2126"/>
        <w:gridCol w:w="2126"/>
      </w:tblGrid>
      <w:tr w:rsidR="005F2027" w:rsidRPr="00E464BB" w:rsidTr="00A54A2A">
        <w:trPr>
          <w:trHeight w:val="300"/>
        </w:trPr>
        <w:tc>
          <w:tcPr>
            <w:tcW w:w="5240" w:type="dxa"/>
            <w:shd w:val="clear" w:color="auto" w:fill="D0CECE" w:themeFill="background2" w:themeFillShade="E6"/>
            <w:vAlign w:val="center"/>
          </w:tcPr>
          <w:p w:rsidR="005F2027" w:rsidRPr="00E464BB" w:rsidRDefault="005F2027" w:rsidP="00CF06C0">
            <w:pPr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64BB">
              <w:rPr>
                <w:rFonts w:eastAsia="Calibri"/>
                <w:b/>
                <w:sz w:val="24"/>
                <w:szCs w:val="24"/>
              </w:rPr>
              <w:t xml:space="preserve">Percorso formativo laboratoriale </w:t>
            </w:r>
          </w:p>
        </w:tc>
        <w:tc>
          <w:tcPr>
            <w:tcW w:w="4252" w:type="dxa"/>
            <w:gridSpan w:val="2"/>
            <w:shd w:val="clear" w:color="auto" w:fill="D0CECE" w:themeFill="background2" w:themeFillShade="E6"/>
            <w:vAlign w:val="center"/>
          </w:tcPr>
          <w:p w:rsidR="005F2027" w:rsidRPr="00E464BB" w:rsidRDefault="005F2027" w:rsidP="00CF06C0">
            <w:pPr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64BB">
              <w:rPr>
                <w:rFonts w:eastAsia="Calibri"/>
                <w:b/>
                <w:sz w:val="24"/>
                <w:szCs w:val="24"/>
              </w:rPr>
              <w:t xml:space="preserve">Tipo incarico (segnare 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CF06C0">
            <w:pPr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64BB">
              <w:rPr>
                <w:rFonts w:eastAsia="Calibri"/>
                <w:bCs/>
                <w:sz w:val="24"/>
                <w:szCs w:val="24"/>
              </w:rPr>
              <w:t>Teatro: Dalla scrittura alla rappresentazione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64BB">
              <w:rPr>
                <w:rFonts w:eastAsia="Calibri"/>
                <w:bCs/>
                <w:sz w:val="24"/>
                <w:szCs w:val="24"/>
              </w:rPr>
              <w:t>Teatro: Dalla scrittura alla rappresentazione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64BB">
              <w:rPr>
                <w:rFonts w:eastAsia="Calibri"/>
                <w:bCs/>
                <w:sz w:val="24"/>
                <w:szCs w:val="24"/>
              </w:rPr>
              <w:t>Storytelling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64BB">
              <w:rPr>
                <w:rFonts w:eastAsia="Calibri"/>
                <w:bCs/>
                <w:sz w:val="24"/>
                <w:szCs w:val="24"/>
              </w:rPr>
              <w:t>Storytelling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spacing w:line="259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64BB">
              <w:rPr>
                <w:rFonts w:eastAsia="Calibri"/>
                <w:bCs/>
                <w:sz w:val="24"/>
                <w:szCs w:val="24"/>
              </w:rPr>
              <w:t>Creazione Blog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jc w:val="center"/>
            </w:pPr>
            <w:proofErr w:type="spellStart"/>
            <w:r w:rsidRPr="00E464BB">
              <w:rPr>
                <w:rFonts w:eastAsia="Calibri"/>
                <w:bCs/>
                <w:sz w:val="24"/>
                <w:szCs w:val="24"/>
              </w:rPr>
              <w:t>Minecraft</w:t>
            </w:r>
            <w:proofErr w:type="spellEnd"/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jc w:val="center"/>
            </w:pPr>
            <w:r w:rsidRPr="00E464BB">
              <w:rPr>
                <w:rFonts w:eastAsia="Calibri"/>
                <w:bCs/>
                <w:sz w:val="24"/>
                <w:szCs w:val="24"/>
              </w:rPr>
              <w:t>Coding con gli Scacchi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64BB">
              <w:rPr>
                <w:rFonts w:eastAsia="Calibri"/>
                <w:bCs/>
                <w:sz w:val="24"/>
                <w:szCs w:val="24"/>
              </w:rPr>
              <w:t>Matematica in Musica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jc w:val="center"/>
            </w:pPr>
            <w:r w:rsidRPr="00E464BB">
              <w:rPr>
                <w:rFonts w:eastAsia="Calibri"/>
                <w:bCs/>
                <w:sz w:val="24"/>
                <w:szCs w:val="24"/>
              </w:rPr>
              <w:lastRenderedPageBreak/>
              <w:t>Campus Inglese con Madrelingua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  <w:tr w:rsidR="005F2027" w:rsidRPr="00E464BB" w:rsidTr="00AE0DCA">
        <w:trPr>
          <w:trHeight w:val="300"/>
        </w:trPr>
        <w:tc>
          <w:tcPr>
            <w:tcW w:w="5240" w:type="dxa"/>
            <w:vAlign w:val="center"/>
          </w:tcPr>
          <w:p w:rsidR="005F2027" w:rsidRPr="00E464BB" w:rsidRDefault="005F2027" w:rsidP="005F202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464BB">
              <w:rPr>
                <w:rFonts w:eastAsia="Calibri"/>
                <w:bCs/>
                <w:sz w:val="24"/>
                <w:szCs w:val="24"/>
              </w:rPr>
              <w:t>Campus Inglese con Madrelingua</w:t>
            </w:r>
          </w:p>
        </w:tc>
        <w:tc>
          <w:tcPr>
            <w:tcW w:w="2126" w:type="dxa"/>
            <w:vAlign w:val="center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Esperto </w:t>
            </w:r>
          </w:p>
        </w:tc>
        <w:tc>
          <w:tcPr>
            <w:tcW w:w="2126" w:type="dxa"/>
          </w:tcPr>
          <w:p w:rsidR="005F2027" w:rsidRPr="00E464BB" w:rsidRDefault="005F2027" w:rsidP="005F2027">
            <w:pPr>
              <w:pStyle w:val="Paragrafoelenco"/>
              <w:numPr>
                <w:ilvl w:val="0"/>
                <w:numId w:val="5"/>
              </w:numPr>
              <w:spacing w:line="259" w:lineRule="auto"/>
              <w:ind w:right="17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4BB">
              <w:rPr>
                <w:rFonts w:ascii="Times New Roman" w:hAnsi="Times New Roman" w:cs="Times New Roman"/>
                <w:bCs/>
                <w:sz w:val="24"/>
                <w:szCs w:val="24"/>
              </w:rPr>
              <w:t>Tutor</w:t>
            </w:r>
          </w:p>
        </w:tc>
      </w:tr>
    </w:tbl>
    <w:p w:rsidR="005F2027" w:rsidRDefault="005F2027">
      <w:pPr>
        <w:spacing w:line="276" w:lineRule="auto"/>
        <w:jc w:val="both"/>
      </w:pPr>
    </w:p>
    <w:p w:rsidR="0023741A" w:rsidRDefault="00E464BB">
      <w:pPr>
        <w:spacing w:line="276" w:lineRule="auto"/>
        <w:jc w:val="both"/>
        <w:rPr>
          <w:highlight w:val="yellow"/>
        </w:rPr>
      </w:pPr>
      <w:r>
        <w:t xml:space="preserve">per il progetto PNRR Missione 4: Istruzione e ricerca- Componente 1 Potenziamento dell'offerta dei servizi di istruzione: dagli asili nido all'università – Investimento 1.4: Intervento straordinario finalizzato alla riduzione dei divari territoriali nelle scuole secondarie di primo e di secondo grado e alla lotta alla dispersione scolastica Azioni di prevenzione e contrasto della dispersione scolastica (D.M. 170/2022) CNP: </w:t>
      </w:r>
      <w:r>
        <w:rPr>
          <w:b/>
          <w:bCs/>
        </w:rPr>
        <w:t xml:space="preserve">M4C1I1.4-2022-981-P-13632 </w:t>
      </w:r>
      <w:r>
        <w:t>Titolo Progetto:</w:t>
      </w:r>
      <w:r>
        <w:rPr>
          <w:b/>
          <w:bCs/>
        </w:rPr>
        <w:t xml:space="preserve"> Proviamoci ancora.... </w:t>
      </w:r>
      <w:r>
        <w:t xml:space="preserve">Codice CUP: </w:t>
      </w:r>
      <w:r>
        <w:rPr>
          <w:b/>
          <w:bCs/>
        </w:rPr>
        <w:t>E84D22006330006</w:t>
      </w:r>
      <w:r>
        <w:t xml:space="preserve"> </w:t>
      </w:r>
    </w:p>
    <w:p w:rsidR="0023741A" w:rsidRDefault="0023741A"/>
    <w:p w:rsidR="0023741A" w:rsidRDefault="00E464BB">
      <w:r>
        <w:t>Allega la seguente documentazione:</w:t>
      </w:r>
    </w:p>
    <w:p w:rsidR="0023741A" w:rsidRDefault="0023741A"/>
    <w:p w:rsidR="0023741A" w:rsidRDefault="00E464B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 vitae in formato europeo (firmato);</w:t>
      </w:r>
    </w:p>
    <w:p w:rsidR="0023741A" w:rsidRDefault="00E464BB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Autodichiarazione resa ai sensi del D.P.R. 445/2000 (ALLEGATO B) “Dichiarazione sostitutiva di atto   notorio”, debitamente compilata e sottoscritta, prodotta unitamente a copia fotostatica non autenticata di un documento d’identità in corso di validità del sottoscrittore, con firma in originale del dichiarante, attestante l’inesistenza delle cause di esclusione (firmato e in pdf);</w:t>
      </w:r>
    </w:p>
    <w:p w:rsidR="0023741A" w:rsidRPr="00E464BB" w:rsidRDefault="00E464BB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Dichiarazione di inesistenza di causa di incompatibilità, di conflitto di interessi e di astensione (ALLEGATO C) (firmato e in pdf).</w:t>
      </w:r>
    </w:p>
    <w:p w:rsidR="00E464BB" w:rsidRDefault="00E464BB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Fotocopia del documento di riconoscimento </w:t>
      </w:r>
    </w:p>
    <w:p w:rsidR="0023741A" w:rsidRDefault="0023741A"/>
    <w:p w:rsidR="0023741A" w:rsidRDefault="0023741A"/>
    <w:p w:rsidR="0023741A" w:rsidRDefault="00E464BB">
      <w:r>
        <w:t>………</w:t>
      </w:r>
      <w:proofErr w:type="gramStart"/>
      <w:r>
        <w:t>…....</w:t>
      </w:r>
      <w:proofErr w:type="gramEnd"/>
      <w:r>
        <w:t>….., lì ……...</w:t>
      </w:r>
    </w:p>
    <w:p w:rsidR="0023741A" w:rsidRDefault="0023741A">
      <w:pPr>
        <w:ind w:left="7088"/>
        <w:jc w:val="center"/>
      </w:pPr>
    </w:p>
    <w:p w:rsidR="0023741A" w:rsidRDefault="0023741A">
      <w:pPr>
        <w:ind w:left="7088"/>
        <w:jc w:val="center"/>
      </w:pPr>
    </w:p>
    <w:p w:rsidR="0023741A" w:rsidRDefault="0023741A">
      <w:pPr>
        <w:ind w:left="7088"/>
        <w:jc w:val="center"/>
      </w:pPr>
    </w:p>
    <w:p w:rsidR="0023741A" w:rsidRDefault="00E464BB">
      <w:pPr>
        <w:ind w:left="7088"/>
        <w:jc w:val="center"/>
      </w:pPr>
      <w:r>
        <w:t>Firma</w:t>
      </w:r>
    </w:p>
    <w:p w:rsidR="0023741A" w:rsidRDefault="00E464BB">
      <w:pPr>
        <w:ind w:left="7088"/>
        <w:jc w:val="center"/>
      </w:pPr>
      <w:r>
        <w:t>______________________</w:t>
      </w:r>
    </w:p>
    <w:p w:rsidR="0023741A" w:rsidRDefault="0023741A"/>
    <w:p w:rsidR="0023741A" w:rsidRDefault="0023741A"/>
    <w:p w:rsidR="0023741A" w:rsidRDefault="0023741A"/>
    <w:sectPr w:rsidR="0023741A" w:rsidSect="00E464BB">
      <w:headerReference w:type="default" r:id="rId8"/>
      <w:footerReference w:type="default" r:id="rId9"/>
      <w:pgSz w:w="11906" w:h="16838"/>
      <w:pgMar w:top="2041" w:right="1134" w:bottom="1134" w:left="1134" w:header="737" w:footer="4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6F" w:rsidRDefault="00E464BB">
      <w:r>
        <w:separator/>
      </w:r>
    </w:p>
  </w:endnote>
  <w:endnote w:type="continuationSeparator" w:id="0">
    <w:p w:rsidR="00EA4D6F" w:rsidRDefault="00E4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4BB" w:rsidRDefault="00E464BB" w:rsidP="00E464BB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7752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7752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6F" w:rsidRDefault="00E464BB">
      <w:r>
        <w:separator/>
      </w:r>
    </w:p>
  </w:footnote>
  <w:footnote w:type="continuationSeparator" w:id="0">
    <w:p w:rsidR="00EA4D6F" w:rsidRDefault="00E46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41A" w:rsidRDefault="00E464BB">
    <w:pPr>
      <w:pStyle w:val="Intestazione"/>
    </w:pPr>
    <w:r>
      <w:rPr>
        <w:noProof/>
        <w:lang w:eastAsia="it-IT"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-635</wp:posOffset>
          </wp:positionH>
          <wp:positionV relativeFrom="paragraph">
            <wp:posOffset>-325755</wp:posOffset>
          </wp:positionV>
          <wp:extent cx="5524500" cy="89979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7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555625" cy="73152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7809"/>
    <w:multiLevelType w:val="multilevel"/>
    <w:tmpl w:val="8866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EC1249"/>
    <w:multiLevelType w:val="multilevel"/>
    <w:tmpl w:val="53624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753D3A"/>
    <w:multiLevelType w:val="hybridMultilevel"/>
    <w:tmpl w:val="231EBE86"/>
    <w:lvl w:ilvl="0" w:tplc="86E6B7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096A"/>
    <w:multiLevelType w:val="hybridMultilevel"/>
    <w:tmpl w:val="9FBEB1E2"/>
    <w:lvl w:ilvl="0" w:tplc="86E6B7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C0AC7"/>
    <w:multiLevelType w:val="hybridMultilevel"/>
    <w:tmpl w:val="559A4CB4"/>
    <w:lvl w:ilvl="0" w:tplc="86E6B7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1A"/>
    <w:rsid w:val="00177525"/>
    <w:rsid w:val="0023741A"/>
    <w:rsid w:val="005F2027"/>
    <w:rsid w:val="00E464BB"/>
    <w:rsid w:val="00E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36776EB-5532-429E-967F-645F8BEF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697"/>
    <w:pPr>
      <w:widowControl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qFormat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ui-provider">
    <w:name w:val="ui-provider"/>
    <w:basedOn w:val="Carpredefinitoparagrafo"/>
    <w:qFormat/>
    <w:rsid w:val="006B405E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515E9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515E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515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515E9"/>
    <w:pPr>
      <w:tabs>
        <w:tab w:val="center" w:pos="4819"/>
        <w:tab w:val="right" w:pos="9638"/>
      </w:tabs>
    </w:pPr>
  </w:style>
  <w:style w:type="table" w:customStyle="1" w:styleId="NormalTable0">
    <w:name w:val="Normal Table0"/>
    <w:uiPriority w:val="2"/>
    <w:semiHidden/>
    <w:unhideWhenUsed/>
    <w:qFormat/>
    <w:rsid w:val="005D562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E6E9-E1A9-4BE4-841E-F48CB1A0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dc:description/>
  <cp:lastModifiedBy>Utente</cp:lastModifiedBy>
  <cp:revision>72</cp:revision>
  <dcterms:created xsi:type="dcterms:W3CDTF">2023-10-02T11:20:00Z</dcterms:created>
  <dcterms:modified xsi:type="dcterms:W3CDTF">2023-11-21T17:11:00Z</dcterms:modified>
  <dc:language>it-IT</dc:language>
</cp:coreProperties>
</file>